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w w:val="1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w w:val="100"/>
          <w:sz w:val="28"/>
          <w:szCs w:val="28"/>
        </w:rPr>
        <w:t>聊城大学学生出国</w:t>
      </w:r>
      <w:r>
        <w:rPr>
          <w:rFonts w:hint="eastAsia" w:ascii="仿宋" w:hAnsi="仿宋" w:eastAsia="仿宋" w:cs="仿宋"/>
          <w:b/>
          <w:bCs/>
          <w:color w:val="auto"/>
          <w:w w:val="1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w w:val="100"/>
          <w:sz w:val="28"/>
          <w:szCs w:val="28"/>
        </w:rPr>
        <w:t>境</w:t>
      </w:r>
      <w:r>
        <w:rPr>
          <w:rFonts w:hint="eastAsia" w:ascii="仿宋" w:hAnsi="仿宋" w:eastAsia="仿宋" w:cs="仿宋"/>
          <w:b/>
          <w:bCs/>
          <w:color w:val="auto"/>
          <w:w w:val="100"/>
          <w:sz w:val="28"/>
          <w:szCs w:val="28"/>
          <w:lang w:eastAsia="zh-CN"/>
        </w:rPr>
        <w:t>）留学</w:t>
      </w:r>
      <w:r>
        <w:rPr>
          <w:rFonts w:hint="eastAsia" w:ascii="仿宋" w:hAnsi="仿宋" w:eastAsia="仿宋" w:cs="仿宋"/>
          <w:b/>
          <w:bCs/>
          <w:color w:val="auto"/>
          <w:w w:val="100"/>
          <w:sz w:val="28"/>
          <w:szCs w:val="28"/>
        </w:rPr>
        <w:t>申请表</w:t>
      </w:r>
    </w:p>
    <w:tbl>
      <w:tblPr>
        <w:tblStyle w:val="2"/>
        <w:tblW w:w="9585" w:type="dxa"/>
        <w:tblInd w:w="-2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710"/>
        <w:gridCol w:w="720"/>
        <w:gridCol w:w="1273"/>
        <w:gridCol w:w="1437"/>
        <w:gridCol w:w="628"/>
        <w:gridCol w:w="569"/>
        <w:gridCol w:w="443"/>
        <w:gridCol w:w="1065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留学学校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或机构</w:t>
            </w:r>
          </w:p>
        </w:tc>
        <w:tc>
          <w:tcPr>
            <w:tcW w:w="270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拟留学专业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项目类型</w:t>
            </w:r>
          </w:p>
        </w:tc>
        <w:tc>
          <w:tcPr>
            <w:tcW w:w="7603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□ 交换留学生项目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>攻读学士学位项目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□攻读硕士学位项目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攻读博士学位项目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□学分互认项目 □其他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（请注明）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9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9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姓名</w:t>
            </w:r>
          </w:p>
        </w:tc>
        <w:tc>
          <w:tcPr>
            <w:tcW w:w="14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240" w:firstLineChars="100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性别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所在学院</w:t>
            </w:r>
          </w:p>
        </w:tc>
        <w:tc>
          <w:tcPr>
            <w:tcW w:w="14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学号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专业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外语水平</w:t>
            </w:r>
          </w:p>
        </w:tc>
        <w:tc>
          <w:tcPr>
            <w:tcW w:w="14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健康状况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居民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户籍地</w:t>
            </w:r>
          </w:p>
        </w:tc>
        <w:tc>
          <w:tcPr>
            <w:tcW w:w="14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家庭住址</w:t>
            </w:r>
          </w:p>
        </w:tc>
        <w:tc>
          <w:tcPr>
            <w:tcW w:w="490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紧急联系人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及电话</w:t>
            </w:r>
          </w:p>
        </w:tc>
        <w:tc>
          <w:tcPr>
            <w:tcW w:w="270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本人电话及邮箱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198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成绩</w:t>
            </w:r>
          </w:p>
        </w:tc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学年</w:t>
            </w: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学习成绩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班内排名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>( / )</w:t>
            </w:r>
          </w:p>
        </w:tc>
        <w:tc>
          <w:tcPr>
            <w:tcW w:w="20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综合成绩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班内排名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>( / )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班主任签字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9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一</w:t>
            </w:r>
          </w:p>
        </w:tc>
        <w:tc>
          <w:tcPr>
            <w:tcW w:w="199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19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二</w:t>
            </w:r>
          </w:p>
        </w:tc>
        <w:tc>
          <w:tcPr>
            <w:tcW w:w="199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9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三</w:t>
            </w:r>
          </w:p>
        </w:tc>
        <w:tc>
          <w:tcPr>
            <w:tcW w:w="199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19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199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8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  <w:t>拟申请学生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  <w:t>海外基金类别</w:t>
            </w:r>
          </w:p>
        </w:tc>
        <w:tc>
          <w:tcPr>
            <w:tcW w:w="578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  <w:t>□ A类：海外知名大学一年以上专业学习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1080" w:hanging="1080" w:hangingChars="450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  <w:t>□ B类：海外知名大学半年以上专业学习与实践，学习与培训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1080" w:hanging="1080" w:hangingChars="450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  <w:t>□ C类：短期赴海外参加国际会议、夏令营、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  <w:t>实习实训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  <w:t>等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  <w:t>□ D类：托福、雅思考试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  <w:t>是否为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  <w:t>贫困生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8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  <w:t>导师意见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  <w:t>（研究生适用）</w:t>
            </w:r>
          </w:p>
        </w:tc>
        <w:tc>
          <w:tcPr>
            <w:tcW w:w="7603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420" w:rightChars="0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val="en-US" w:eastAsia="zh-CN"/>
              </w:rPr>
              <w:t xml:space="preserve">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420" w:rightChars="0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420" w:rightChars="0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  <w:t>签字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 xml:space="preserve">             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420" w:rightChars="0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个人陈述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（可另附材料）</w:t>
            </w:r>
          </w:p>
        </w:tc>
        <w:tc>
          <w:tcPr>
            <w:tcW w:w="7603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填写说明：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1. 申请出国理由；2. 申请优势（学习成绩、获奖情况等）；3. 家庭情况尤其是家庭经济条件；4. 申请参加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公费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交换生项目的学生，如未能成功，是否可以调剂为学分互认派遣生，请在申请中同时注明；5. 其他个人认为有必要告知的信息。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申请人（签名）：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320" w:firstLineChars="1800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>所在学院意见</w:t>
            </w:r>
          </w:p>
        </w:tc>
        <w:tc>
          <w:tcPr>
            <w:tcW w:w="7603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负责人签字/公章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7603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所有申请人应提交成绩单原件、学生证复印件、外语成绩证书复印件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val="en-US" w:eastAsia="zh-CN"/>
              </w:rPr>
              <w:t>(如有）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100"/>
                <w:sz w:val="24"/>
                <w:szCs w:val="24"/>
                <w:lang w:eastAsia="zh-CN"/>
              </w:rPr>
              <w:t>、校级以上奖励复印件，所有复印件应提供原件备查。</w:t>
            </w:r>
          </w:p>
        </w:tc>
      </w:tr>
    </w:tbl>
    <w:p/>
    <w:sectPr>
      <w:pgSz w:w="11906" w:h="16838"/>
      <w:pgMar w:top="1043" w:right="1800" w:bottom="70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44D24"/>
    <w:rsid w:val="14CD3D19"/>
    <w:rsid w:val="18EC3AA5"/>
    <w:rsid w:val="19F9362B"/>
    <w:rsid w:val="1A727E86"/>
    <w:rsid w:val="303C29DD"/>
    <w:rsid w:val="3051128E"/>
    <w:rsid w:val="3B9605E3"/>
    <w:rsid w:val="3BB963D1"/>
    <w:rsid w:val="4A9C5311"/>
    <w:rsid w:val="4D085EB0"/>
    <w:rsid w:val="58D56040"/>
    <w:rsid w:val="5AC87A6D"/>
    <w:rsid w:val="5E2D7CC4"/>
    <w:rsid w:val="61771D08"/>
    <w:rsid w:val="6535609F"/>
    <w:rsid w:val="657F6003"/>
    <w:rsid w:val="66A77500"/>
    <w:rsid w:val="6A1D2944"/>
    <w:rsid w:val="7533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蔚蓝的天空</cp:lastModifiedBy>
  <dcterms:modified xsi:type="dcterms:W3CDTF">2019-11-08T00:51:41Z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